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026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12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11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10</w:t>
      </w:r>
      <w:r>
        <w:rPr>
          <w:rFonts w:hint="eastAsia" w:ascii="方正小标宋_GBK" w:hAnsi="仿宋" w:eastAsia="方正小标宋_GBK" w:cs="仿宋"/>
          <w:sz w:val="44"/>
          <w:szCs w:val="44"/>
        </w:rPr>
        <w:t>月安义县金融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存贷平稳运行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287FAFE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月，安义县金融存贷平稳运行。</w:t>
      </w: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月份，全县金融机构本外币各项存款余额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337.35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42.56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15.17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%。其中住户存款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259.11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33.01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亿元。金融机构本外币各项贷款余额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356.37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21.06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5.61</w:t>
      </w:r>
      <w:bookmarkStart w:id="0" w:name="_GoBack"/>
      <w:bookmarkEnd w:id="0"/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%。其中住户贷款16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2.85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0.47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1855BB37">
      <w:pPr>
        <w:adjustRightInd w:val="0"/>
        <w:snapToGrid w:val="0"/>
        <w:spacing w:line="400" w:lineRule="exact"/>
        <w:rPr>
          <w:color w:val="000000"/>
        </w:rPr>
      </w:pPr>
    </w:p>
    <w:p w14:paraId="020C5A61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7270D9F6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13316FD"/>
    <w:rsid w:val="037A665C"/>
    <w:rsid w:val="03FA1EE1"/>
    <w:rsid w:val="0DA679A2"/>
    <w:rsid w:val="0E65703E"/>
    <w:rsid w:val="19F86745"/>
    <w:rsid w:val="1D591EAB"/>
    <w:rsid w:val="1E7E3C6A"/>
    <w:rsid w:val="22681C02"/>
    <w:rsid w:val="23B40938"/>
    <w:rsid w:val="32F708AC"/>
    <w:rsid w:val="3B252996"/>
    <w:rsid w:val="3C097679"/>
    <w:rsid w:val="3C7920C6"/>
    <w:rsid w:val="3EFE7401"/>
    <w:rsid w:val="3FD267EF"/>
    <w:rsid w:val="46E854CB"/>
    <w:rsid w:val="48DD0010"/>
    <w:rsid w:val="49ED7F9F"/>
    <w:rsid w:val="4C976582"/>
    <w:rsid w:val="4D610CE0"/>
    <w:rsid w:val="51E437E9"/>
    <w:rsid w:val="5AA31152"/>
    <w:rsid w:val="60082DB8"/>
    <w:rsid w:val="61E9638D"/>
    <w:rsid w:val="669256C5"/>
    <w:rsid w:val="6AC27BDF"/>
    <w:rsid w:val="702C714F"/>
    <w:rsid w:val="75D329C1"/>
    <w:rsid w:val="7A1F1F5A"/>
    <w:rsid w:val="7E192908"/>
    <w:rsid w:val="7F3705AD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249</Characters>
  <Lines>6</Lines>
  <Paragraphs>1</Paragraphs>
  <TotalTime>3</TotalTime>
  <ScaleCrop>false</ScaleCrop>
  <LinksUpToDate>false</LinksUpToDate>
  <CharactersWithSpaces>273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拾夏</cp:lastModifiedBy>
  <dcterms:modified xsi:type="dcterms:W3CDTF">2025-12-11T03:34:51Z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eyJoZGlkIjoiMmE5MDkzMGM1YzA0YjU2ZDk3NDBhMDAyYjYzM2VmYjMiLCJ1c2VySWQiOiI2OTkwNzUyNDQifQ==</vt:lpwstr>
  </property>
</Properties>
</file>