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安义县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市场监督管理局食品生产经营监督检查工作情况</w:t>
      </w:r>
      <w:bookmarkStart w:id="0" w:name="_GoBack"/>
      <w:bookmarkEnd w:id="0"/>
    </w:p>
    <w:tbl>
      <w:tblPr>
        <w:tblStyle w:val="3"/>
        <w:tblW w:w="154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070"/>
        <w:gridCol w:w="2355"/>
        <w:gridCol w:w="1350"/>
        <w:gridCol w:w="1530"/>
        <w:gridCol w:w="1170"/>
        <w:gridCol w:w="1680"/>
        <w:gridCol w:w="1200"/>
        <w:gridCol w:w="1830"/>
        <w:gridCol w:w="1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1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许可证编号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企业类别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检查类别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检查结果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检查机关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处理意见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安义县简鹿糖水店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JYDJ23601238171892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灭蝇灯未开启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安义县富哥包子店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JYDJ23601238181605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安义县琴姐厨房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JY23601230025666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操作间有积水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安义县榴满达烘焙食品店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JYDJ23601238180158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安义县萌仔食光小吃店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JYDJ23601238178492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安义县天天小吃店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JYDJ23601238176144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冰箱未显示温度、未开启灭蝇灯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安义县脆香锁骨店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JYDJ23601238182995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未开启灭蝇灯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安义县花小小餐饮店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JYDJ23601238180885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安义县九味餐饮店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JYDJ23601238179047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冰箱未显示温度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安义县吉阿婆骨汤麻辣烫店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JYDJ23601238179581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安义县骆氏堂客水煮恒茂店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JYDJ23601238166690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安义县江南特色粉面店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JYDJ23601238176984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安义县花小小炒米粉店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JYDJ23601238173040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安义县万芊荟砂锅米线店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JYDJ23601238177223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安义县珊珊卤菜店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JYDJ13601238174700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安义县广辉油炸店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JYDJ23601238179119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安义县琴琴馄饨店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JYDJ23601238179493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安义县啊立茶小吃店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JYDJ23601238181736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安义县詹记虾仁水饺店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JYDJ23601238174920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安义县创膳坊餐饮店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JY23601230026667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安义县鸭老哥川菜馆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JY23601230016624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安义县有食烘焙店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JY23601230024430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安义县胡记小吃店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JYDJ23601238170488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未开启灭蝇灯、冰箱不显示温度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安义县相火饭店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JYDJ23601238168763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操作间有积水、未开启灭蝇灯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安义县阿龙餐饮店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JYDJ23601238180990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从业人员未戴口罩发帽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安义县鸭哥私房菜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JY23601230021052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安义县学友的烤冷面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JYDJ23601238177830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从业人员未戴口罩发帽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安义县洪记蟹宗蟹餐饮店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JY23601230023187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一个垃圾桶未盖上；员工未戴口罩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安义县柒点轻食融合料理店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JYDJ23601238179696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安义县绝味水煮店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JYDJ23601230000805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安义县有福小吃店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JYDJ23601238183264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安义县马强拉面馆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JYDJ23601238172406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安义县常来聚烧烤店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JYDJ23601238170228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安义县谭月凤水煮店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JY23601230014519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安义县乐仔刺身餐饮店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JY23601230026992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安义县清和园饭店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JY23601230024616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安义县朝杨美食店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JYDJ23601238165630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安义县小陈牛肉汤店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JYDJ23601238177660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安义县西遇兰兰州牛肉拉面店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JYDJ23601238177266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安义县屠氏淮南牛肉汤店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JYDJ23601238180203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安义县丘记老上海混沌店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JYDJ23601238172869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安义县玖玖烧烤店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JYDJ23601238178302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安义县熊熊大排档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JY23601230023996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安义县裕鼎鲜餐饮店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JY23601230023103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冷藏冷冻显示温度未达到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江西省繁花餐饮管理服务有限公司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JY23601230022439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检查结果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安义县花亦盛开奶茶店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JYDJ23601238160521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安义县去恰汉堡店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JYDJ23601238181419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安义县祥记粉面店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JYDJ23601238177137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安义县淑琴姐早餐店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JYDJ23601238182456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安义县名君烘焙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JY13601230024443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从业人员未戴口罩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安义县媒婆菜饭店二店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JY23601230026097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安义县一品粥坊前进路店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JY23601230024501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垃圾桶未加盖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安义县真美味幸福路馄饨店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JYDJ23601238172692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安义县好享吃省钱超市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JY13601230026125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食品销售经营者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灭蝇灯较少、仓库未设置挡鼠板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安义县小货车水煮店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JYDJ23601238180254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灭蝇灯数量较少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现场改正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安义县奉台兰州拉面馆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JYDJ23601238181339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小餐饮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安义县赣湘阁饭店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JY23601230015398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餐饮服务经营者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基本符合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安义县市场监督管理局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BC16D9A-9F99-4BDB-84CA-00F8172039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OGFkZmJmY2MwMmJkMTUwMWUwYTJhZmJkMjU5ZDcifQ=="/>
  </w:docVars>
  <w:rsids>
    <w:rsidRoot w:val="0E447A04"/>
    <w:rsid w:val="0E447A04"/>
    <w:rsid w:val="376F18C7"/>
    <w:rsid w:val="7933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2026-07-02T07:47:00Z</dcterms:created>
  <dc:creator>⁰⁰⁰⁰⁰ᵏ!!!</dc:creator>
  <cp:lastModifiedBy>⁰⁰⁰⁰⁰ᵏ!!!</cp:lastModifiedBy>
  <dcterms:modified xsi:type="dcterms:W3CDTF">2026-07-02T08:19:43Z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0A5B01DFE13D40B8AC2C44098DA27CB2_13</vt:lpwstr>
  </property>
  <property fmtid="{D5CDD505-2E9C-101B-9397-08002B2CF9AE}" pid="4" name="KSOTemplateDocerSaveRecord">
    <vt:lpwstr>eyJoZGlkIjoiMzAxZGE2ZTJjNDhjMTY3ODlmNmJmYzc3NmQzM2E0ZmQiLCJ1c2VySWQiOiIxNjExODc1MzQwIn0=</vt:lpwstr>
  </property>
</Properties>
</file>