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71A707">
      <w:pPr>
        <w:numPr>
          <w:ilvl w:val="0"/>
          <w:numId w:val="0"/>
        </w:numPr>
        <w:spacing w:beforeLines="0" w:afterLines="0" w:line="600" w:lineRule="exact"/>
        <w:jc w:val="center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6"/>
          <w:szCs w:val="36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6"/>
          <w:szCs w:val="36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高龄老人生活补贴办理指南</w:t>
      </w:r>
    </w:p>
    <w:p w14:paraId="5270B45D">
      <w:pPr>
        <w:numPr>
          <w:ilvl w:val="0"/>
          <w:numId w:val="0"/>
        </w:numPr>
        <w:spacing w:beforeLines="0" w:afterLines="0" w:line="600" w:lineRule="exact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6DD1D764">
      <w:pPr>
        <w:numPr>
          <w:ilvl w:val="0"/>
          <w:numId w:val="1"/>
        </w:numPr>
        <w:spacing w:beforeLines="0" w:afterLines="0" w:line="600" w:lineRule="exact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办理条件</w:t>
      </w:r>
    </w:p>
    <w:p w14:paraId="085EC3E7">
      <w:pPr>
        <w:numPr>
          <w:ilvl w:val="0"/>
          <w:numId w:val="0"/>
        </w:numPr>
        <w:spacing w:beforeLines="0" w:afterLines="0" w:line="600" w:lineRule="exact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具有安义县户籍且年满80周岁及以上的老年人。</w:t>
      </w:r>
    </w:p>
    <w:p w14:paraId="0B2701CB">
      <w:pPr>
        <w:numPr>
          <w:ilvl w:val="0"/>
          <w:numId w:val="1"/>
        </w:numPr>
        <w:spacing w:beforeLines="0" w:afterLines="0" w:line="600" w:lineRule="exact"/>
        <w:ind w:left="0" w:leftChars="0" w:firstLine="0" w:firstLine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发放标准</w:t>
      </w:r>
    </w:p>
    <w:p w14:paraId="4CC940A8">
      <w:pPr>
        <w:numPr>
          <w:ilvl w:val="0"/>
          <w:numId w:val="0"/>
        </w:numPr>
        <w:spacing w:beforeLines="0" w:afterLines="0" w:line="600" w:lineRule="exact"/>
        <w:ind w:left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1、80周岁至89周岁的老年人，每人每月100元；</w:t>
      </w:r>
    </w:p>
    <w:p w14:paraId="597BAD6B">
      <w:pPr>
        <w:numPr>
          <w:ilvl w:val="0"/>
          <w:numId w:val="0"/>
        </w:numPr>
        <w:spacing w:beforeLines="0" w:afterLines="0" w:line="600" w:lineRule="exact"/>
        <w:ind w:left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2、90周岁至99周岁的老年人，每人每月200元；</w:t>
      </w:r>
    </w:p>
    <w:p w14:paraId="766B4695">
      <w:pPr>
        <w:numPr>
          <w:ilvl w:val="0"/>
          <w:numId w:val="0"/>
        </w:numPr>
        <w:spacing w:beforeLines="0" w:afterLines="0" w:line="600" w:lineRule="exact"/>
        <w:ind w:left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3、100周岁及以上的老年人，每人每月1000元。</w:t>
      </w:r>
    </w:p>
    <w:p w14:paraId="59EC0CD3">
      <w:pPr>
        <w:numPr>
          <w:ilvl w:val="0"/>
          <w:numId w:val="0"/>
        </w:numPr>
        <w:spacing w:beforeLines="0" w:afterLines="0" w:line="600" w:lineRule="exact"/>
        <w:ind w:left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已享受高龄补贴的老年人，年满90周岁或100周岁需要调整发放标准的，到期自动按照新标准发放，无需提交变更申请。</w:t>
      </w:r>
    </w:p>
    <w:p w14:paraId="28847EDE">
      <w:pPr>
        <w:numPr>
          <w:ilvl w:val="0"/>
          <w:numId w:val="1"/>
        </w:numPr>
        <w:spacing w:beforeLines="0" w:afterLines="0" w:line="600" w:lineRule="exact"/>
        <w:ind w:left="0" w:leftChars="0" w:firstLine="0" w:firstLine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申请材料</w:t>
      </w:r>
    </w:p>
    <w:p w14:paraId="63308B8F">
      <w:pPr>
        <w:numPr>
          <w:ilvl w:val="0"/>
          <w:numId w:val="0"/>
        </w:numPr>
        <w:spacing w:beforeLines="0" w:afterLines="0" w:line="600" w:lineRule="exact"/>
        <w:ind w:left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本人有效身份证、户口簿和个人社会保障卡原件。平台申请的老人，还需老人近期近身电子照片。</w:t>
      </w:r>
    </w:p>
    <w:p w14:paraId="07609E35">
      <w:pPr>
        <w:numPr>
          <w:ilvl w:val="0"/>
          <w:numId w:val="1"/>
        </w:numPr>
        <w:spacing w:beforeLines="0" w:afterLines="0" w:line="600" w:lineRule="exact"/>
        <w:ind w:left="0" w:leftChars="0" w:firstLine="0" w:firstLine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申请时限</w:t>
      </w:r>
    </w:p>
    <w:p w14:paraId="167A45CE">
      <w:pPr>
        <w:numPr>
          <w:ilvl w:val="0"/>
          <w:numId w:val="0"/>
        </w:numPr>
        <w:spacing w:beforeLines="0" w:afterLines="0" w:line="600" w:lineRule="exact"/>
        <w:ind w:leftChars="0"/>
        <w:jc w:val="both"/>
        <w:rPr>
          <w:rFonts w:hint="default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可提前一年，通过手机自助申请或通过提交材料至村（社区）经江西省养老服务信息管理平台提出申请。</w:t>
      </w:r>
    </w:p>
    <w:p w14:paraId="62F5FDF5">
      <w:pPr>
        <w:numPr>
          <w:ilvl w:val="0"/>
          <w:numId w:val="1"/>
        </w:numPr>
        <w:spacing w:beforeLines="0" w:afterLines="0" w:line="600" w:lineRule="exact"/>
        <w:ind w:left="0" w:leftChars="0" w:firstLine="0" w:firstLine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申请方式及办理流程</w:t>
      </w:r>
    </w:p>
    <w:p w14:paraId="75D006E1">
      <w:pPr>
        <w:numPr>
          <w:ilvl w:val="0"/>
          <w:numId w:val="2"/>
        </w:numPr>
        <w:spacing w:beforeLines="0" w:afterLines="0" w:line="600" w:lineRule="exact"/>
        <w:ind w:leftChars="0" w:firstLine="964" w:firstLineChars="30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手机自助申请：老人（或老人家属）通过赣服通小程序申请—村（社区）审核—乡镇（街道、管理处）审批—县民政局核准数据—直连一卡通发放补贴。</w:t>
      </w:r>
    </w:p>
    <w:p w14:paraId="13C644F4">
      <w:pPr>
        <w:numPr>
          <w:ilvl w:val="0"/>
          <w:numId w:val="2"/>
        </w:numPr>
        <w:spacing w:beforeLines="0" w:afterLines="0" w:line="600" w:lineRule="exact"/>
        <w:ind w:leftChars="0" w:firstLine="964" w:firstLineChars="30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江西省养老服务信息管理平台申请：老人提交材料给村（社区）工作人员—村（社区）审核——平台老人信息新增—免申即享信息核实—乡镇（街道、管理处）审批—县民政局核准数据—直连一卡通发放补贴。（适合赣服通小程序老人人脸认证不通过的、委托办理、不会操作手机自助申请的情形）。</w:t>
      </w:r>
    </w:p>
    <w:p w14:paraId="3394D6A2">
      <w:pPr>
        <w:numPr>
          <w:ilvl w:val="0"/>
          <w:numId w:val="1"/>
        </w:numPr>
        <w:spacing w:beforeLines="0" w:afterLines="0" w:line="600" w:lineRule="exact"/>
        <w:ind w:left="0" w:leftChars="0" w:firstLine="0" w:firstLine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办理时间</w:t>
      </w:r>
    </w:p>
    <w:p w14:paraId="6DD3A44E">
      <w:pPr>
        <w:numPr>
          <w:ilvl w:val="0"/>
          <w:numId w:val="0"/>
        </w:numPr>
        <w:spacing w:beforeLines="0" w:afterLines="0" w:line="600" w:lineRule="exact"/>
        <w:ind w:left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工作日 （周一至周五）上午9：00—12：00   </w:t>
      </w:r>
    </w:p>
    <w:p w14:paraId="2DC18201">
      <w:pPr>
        <w:numPr>
          <w:ilvl w:val="0"/>
          <w:numId w:val="0"/>
        </w:numPr>
        <w:spacing w:beforeLines="0" w:afterLines="0" w:line="600" w:lineRule="exact"/>
        <w:ind w:left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下午1：30—5：00</w:t>
      </w:r>
    </w:p>
    <w:p w14:paraId="17A84B9D">
      <w:pPr>
        <w:numPr>
          <w:ilvl w:val="0"/>
          <w:numId w:val="1"/>
        </w:numPr>
        <w:spacing w:beforeLines="0" w:afterLines="0" w:line="600" w:lineRule="exact"/>
        <w:ind w:left="0" w:leftChars="0" w:firstLine="0" w:firstLine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办理地点</w:t>
      </w:r>
    </w:p>
    <w:p w14:paraId="3317349A">
      <w:pPr>
        <w:ind w:firstLine="643" w:firstLineChars="200"/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线下提交材料办理地点</w:t>
      </w:r>
      <w: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七、联系方式</w:t>
      </w:r>
    </w:p>
    <w:p w14:paraId="36F9FF3E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 w14:paraId="31889348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龙津镇：0791-83422150  鼎湖镇：0791-83380001</w:t>
      </w:r>
    </w:p>
    <w:p w14:paraId="09585A04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238B5F66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万埠镇：0791-83432178  石鼻镇:0791-83372001</w:t>
      </w:r>
    </w:p>
    <w:p w14:paraId="0A56F62B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 w14:paraId="04F1DD90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东阳镇：0791-83490070  长埠镇：0791-83340069</w:t>
      </w:r>
    </w:p>
    <w:p w14:paraId="20EC01BF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 w14:paraId="14979CC0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黄洲镇：0791-83350001  乔乐乡：0791-83360090</w:t>
      </w:r>
    </w:p>
    <w:p w14:paraId="42C765AD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 w14:paraId="5C5F56C0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新民乡：0791-83462088  长均乡：0791-83450020</w:t>
      </w:r>
    </w:p>
    <w:p w14:paraId="08248460">
      <w:pPr>
        <w:numPr>
          <w:numId w:val="0"/>
        </w:numPr>
        <w:spacing w:beforeLines="0" w:afterLines="0" w:line="600" w:lineRule="exact"/>
        <w:ind w:leftChars="0" w:firstLine="643" w:firstLineChars="200"/>
        <w:jc w:val="both"/>
        <w:rPr>
          <w:rFonts w:hint="default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762FFCF4">
      <w:pPr>
        <w:numPr>
          <w:ilvl w:val="0"/>
          <w:numId w:val="0"/>
        </w:numPr>
        <w:spacing w:beforeLines="0" w:afterLines="0" w:line="600" w:lineRule="exact"/>
        <w:ind w:left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各乡镇村（社区）业务窗口</w:t>
      </w:r>
    </w:p>
    <w:p w14:paraId="6A3800DB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八</w:t>
      </w:r>
      <w: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、联系方式</w:t>
      </w:r>
    </w:p>
    <w:p w14:paraId="15C5DE64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 w14:paraId="296BA859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龙津镇：0791-83422150  鼎湖镇：0791-83380001</w:t>
      </w:r>
    </w:p>
    <w:p w14:paraId="204C58D8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 w14:paraId="0CDC51BA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万埠镇：0791-83432178  石鼻镇:0791-83372001</w:t>
      </w:r>
    </w:p>
    <w:p w14:paraId="142739E1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 w14:paraId="59BA76D9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东阳镇：0791-83490070  长埠镇：0791-83340069</w:t>
      </w:r>
    </w:p>
    <w:p w14:paraId="0BCA892F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 w14:paraId="438FE5C7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黄洲镇：0791-83350001  乔乐乡：0791-83360090</w:t>
      </w:r>
    </w:p>
    <w:p w14:paraId="6C1B0526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</w:p>
    <w:p w14:paraId="7E35E4E5">
      <w:pP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新民乡：0791-83462088  长均乡：0791-83450020</w:t>
      </w:r>
    </w:p>
    <w:p w14:paraId="4D5E5BF9">
      <w:pPr>
        <w:numPr>
          <w:ilvl w:val="0"/>
          <w:numId w:val="0"/>
        </w:numPr>
        <w:spacing w:beforeLines="0" w:afterLines="0" w:line="600" w:lineRule="exact"/>
        <w:ind w:leftChars="0"/>
        <w:jc w:val="both"/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3E0E1F"/>
    <w:multiLevelType w:val="singleLevel"/>
    <w:tmpl w:val="BE3E0E1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1FD2024"/>
    <w:multiLevelType w:val="singleLevel"/>
    <w:tmpl w:val="D1FD202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36B8D"/>
    <w:rsid w:val="02836B8D"/>
    <w:rsid w:val="05844F5D"/>
    <w:rsid w:val="10A3152F"/>
    <w:rsid w:val="13777E98"/>
    <w:rsid w:val="13C10ACE"/>
    <w:rsid w:val="140C4B0C"/>
    <w:rsid w:val="180E11E1"/>
    <w:rsid w:val="19497876"/>
    <w:rsid w:val="19EE7526"/>
    <w:rsid w:val="1A535FE4"/>
    <w:rsid w:val="21DB6E10"/>
    <w:rsid w:val="27B4011B"/>
    <w:rsid w:val="27F75ED3"/>
    <w:rsid w:val="281C0C70"/>
    <w:rsid w:val="286510A1"/>
    <w:rsid w:val="2B251E19"/>
    <w:rsid w:val="2BB52CFC"/>
    <w:rsid w:val="2C392842"/>
    <w:rsid w:val="2EEB024A"/>
    <w:rsid w:val="325675F8"/>
    <w:rsid w:val="3AAA5A0E"/>
    <w:rsid w:val="3FB53452"/>
    <w:rsid w:val="3FE73D27"/>
    <w:rsid w:val="430A42BC"/>
    <w:rsid w:val="4AB74760"/>
    <w:rsid w:val="50987BC8"/>
    <w:rsid w:val="53E2391B"/>
    <w:rsid w:val="549B0067"/>
    <w:rsid w:val="59F1350B"/>
    <w:rsid w:val="5A240F01"/>
    <w:rsid w:val="5E7063D4"/>
    <w:rsid w:val="5E7D6D7E"/>
    <w:rsid w:val="60D856FE"/>
    <w:rsid w:val="64261208"/>
    <w:rsid w:val="65B32138"/>
    <w:rsid w:val="6FEC0000"/>
    <w:rsid w:val="71B24FCA"/>
    <w:rsid w:val="72A913FD"/>
    <w:rsid w:val="73F75BDB"/>
    <w:rsid w:val="7AAC3315"/>
    <w:rsid w:val="7B2369BF"/>
    <w:rsid w:val="7B4D3FD2"/>
    <w:rsid w:val="7DAE244A"/>
    <w:rsid w:val="FF5FC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507</Words>
  <Characters>529</Characters>
  <Lines>0</Lines>
  <Paragraphs>0</Paragraphs>
  <TotalTime>3</TotalTime>
  <ScaleCrop>false</ScaleCrop>
  <LinksUpToDate>false</LinksUpToDate>
  <CharactersWithSpaces>599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2022-02-16T10:40:00Z</dcterms:created>
  <dc:creator>不回头</dc:creator>
  <cp:lastModifiedBy>Administrator</cp:lastModifiedBy>
  <dcterms:modified xsi:type="dcterms:W3CDTF">2026-07-07T02:26:20Z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BBC65873978F44F89AD4778AAB70CB12_13</vt:lpwstr>
  </property>
  <property fmtid="{D5CDD505-2E9C-101B-9397-08002B2CF9AE}" pid="4" name="KSOTemplateDocerSaveRecord">
    <vt:lpwstr>eyJoZGlkIjoiZDQ3ZTkzM2MwZjM0N2Y3OThjZWIzNzJjMDU4MWE0MTciLCJ1c2VySWQiOiI3NzE3MTgzMTQifQ==</vt:lpwstr>
  </property>
</Properties>
</file>